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营口职业技术学院采购项目验收报告单</w:t>
      </w:r>
    </w:p>
    <w:tbl>
      <w:tblPr>
        <w:tblStyle w:val="6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92"/>
        <w:gridCol w:w="2246"/>
        <w:gridCol w:w="850"/>
        <w:gridCol w:w="142"/>
        <w:gridCol w:w="1406"/>
        <w:gridCol w:w="437"/>
        <w:gridCol w:w="709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br w:type="page"/>
            </w:r>
            <w:r>
              <w:rPr>
                <w:rFonts w:hint="eastAsia" w:ascii="仿宋" w:hAnsi="仿宋" w:eastAsia="仿宋"/>
                <w:bCs/>
                <w:sz w:val="24"/>
              </w:rPr>
              <w:t>采购项目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名    称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采供合同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编    号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交货或完工时间</w:t>
            </w:r>
          </w:p>
        </w:tc>
        <w:tc>
          <w:tcPr>
            <w:tcW w:w="309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资金来源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验收内容</w:t>
            </w:r>
          </w:p>
        </w:tc>
        <w:tc>
          <w:tcPr>
            <w:tcW w:w="7740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采购单位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供应商</w:t>
            </w:r>
          </w:p>
        </w:tc>
        <w:tc>
          <w:tcPr>
            <w:tcW w:w="224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电话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验收意见</w:t>
            </w:r>
          </w:p>
        </w:tc>
        <w:tc>
          <w:tcPr>
            <w:tcW w:w="8832" w:type="dxa"/>
            <w:gridSpan w:val="8"/>
            <w:vAlign w:val="center"/>
          </w:tcPr>
          <w:p>
            <w:pPr>
              <w:widowControl/>
              <w:ind w:firstLine="643" w:firstLineChars="200"/>
              <w:jc w:val="left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根据</w:t>
            </w:r>
            <w:r>
              <w:rPr>
                <w:rFonts w:hint="eastAsia" w:ascii="仿宋" w:hAnsi="仿宋" w:eastAsia="仿宋"/>
                <w:b/>
                <w:bCs/>
                <w:sz w:val="32"/>
                <w:lang w:eastAsia="zh-CN"/>
              </w:rPr>
              <w:t>合同，</w:t>
            </w:r>
            <w:r>
              <w:rPr>
                <w:rFonts w:hint="eastAsia" w:ascii="仿宋" w:hAnsi="仿宋" w:eastAsia="仿宋"/>
                <w:b/>
                <w:bCs/>
                <w:sz w:val="32"/>
              </w:rPr>
              <w:t>供应商提供的货物验收合格，同意付款。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本次付款金额为（大写：）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，（小写：）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。</w:t>
            </w:r>
          </w:p>
          <w:p>
            <w:pPr>
              <w:widowControl/>
              <w:spacing w:line="480" w:lineRule="auto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付款方式：      □一次性付款</w:t>
            </w:r>
          </w:p>
          <w:p>
            <w:pPr>
              <w:widowControl/>
              <w:spacing w:line="480" w:lineRule="auto"/>
              <w:ind w:firstLine="1920" w:firstLineChars="8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□分期付款   项目成交金额：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元人民币</w:t>
            </w:r>
          </w:p>
          <w:p>
            <w:pPr>
              <w:widowControl/>
              <w:spacing w:line="480" w:lineRule="auto"/>
              <w:ind w:firstLine="3000" w:firstLineChars="125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已累计支付资金额：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元人民币</w:t>
            </w:r>
          </w:p>
          <w:p>
            <w:pPr>
              <w:widowControl/>
              <w:spacing w:line="480" w:lineRule="auto"/>
              <w:ind w:firstLine="3480" w:firstLineChars="145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项目负责人：                 验收负责人：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spacing w:line="480" w:lineRule="auto"/>
              <w:ind w:firstLine="1680" w:firstLineChars="70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44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需方审核意见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4644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单位负责人：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（公章）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月    日</w:t>
            </w:r>
          </w:p>
        </w:tc>
        <w:tc>
          <w:tcPr>
            <w:tcW w:w="4644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填报说明：</w:t>
      </w:r>
    </w:p>
    <w:p>
      <w:pPr>
        <w:widowControl/>
        <w:jc w:val="left"/>
        <w:rPr>
          <w:rFonts w:hint="eastAsia"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1.本单一式3份，采购单位、供应商、有关管理部门各一份，验收大型项目</w:t>
      </w:r>
      <w:r>
        <w:rPr>
          <w:rFonts w:hint="eastAsia" w:ascii="仿宋" w:hAnsi="仿宋" w:eastAsia="仿宋"/>
          <w:bCs/>
          <w:sz w:val="24"/>
          <w:lang w:val="en-US" w:eastAsia="zh-CN"/>
        </w:rPr>
        <w:t>时</w:t>
      </w:r>
      <w:r>
        <w:rPr>
          <w:rFonts w:hint="eastAsia" w:ascii="仿宋" w:hAnsi="仿宋" w:eastAsia="仿宋"/>
          <w:bCs/>
          <w:sz w:val="24"/>
        </w:rPr>
        <w:t>，采购单位要将专业部门出具的验收报告一并存档；</w:t>
      </w:r>
    </w:p>
    <w:p>
      <w:pPr>
        <w:widowControl/>
        <w:jc w:val="lef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2.请采购单位在相应</w:t>
      </w:r>
      <w:r>
        <w:rPr>
          <w:rFonts w:hint="eastAsia" w:ascii="仿宋" w:hAnsi="仿宋" w:eastAsia="仿宋"/>
          <w:bCs/>
          <w:sz w:val="24"/>
          <w:lang w:val="en-US" w:eastAsia="zh-CN"/>
        </w:rPr>
        <w:t>栏</w:t>
      </w:r>
      <w:r>
        <w:rPr>
          <w:rFonts w:hint="eastAsia" w:ascii="仿宋" w:hAnsi="仿宋" w:eastAsia="仿宋"/>
          <w:bCs/>
          <w:sz w:val="24"/>
        </w:rPr>
        <w:t>目内</w:t>
      </w:r>
      <w:r>
        <w:rPr>
          <w:rFonts w:hint="eastAsia" w:ascii="仿宋" w:hAnsi="仿宋" w:eastAsia="仿宋"/>
          <w:bCs/>
          <w:sz w:val="24"/>
          <w:lang w:val="en-US" w:eastAsia="zh-CN"/>
        </w:rPr>
        <w:t>填写</w:t>
      </w:r>
      <w:r>
        <w:rPr>
          <w:rFonts w:hint="eastAsia" w:ascii="仿宋" w:hAnsi="仿宋" w:eastAsia="仿宋"/>
          <w:bCs/>
          <w:sz w:val="24"/>
        </w:rPr>
        <w:t>，且本单</w:t>
      </w:r>
      <w:r>
        <w:rPr>
          <w:rFonts w:hint="eastAsia" w:ascii="仿宋" w:hAnsi="仿宋" w:eastAsia="仿宋"/>
          <w:bCs/>
          <w:sz w:val="24"/>
          <w:lang w:val="en-US" w:eastAsia="zh-CN"/>
        </w:rPr>
        <w:t>资金</w:t>
      </w:r>
      <w:r>
        <w:rPr>
          <w:rFonts w:hint="eastAsia" w:ascii="仿宋" w:hAnsi="仿宋" w:eastAsia="仿宋"/>
          <w:bCs/>
          <w:sz w:val="24"/>
        </w:rPr>
        <w:t>来源内容必须与采购计划一致。</w:t>
      </w:r>
    </w:p>
    <w:p>
      <w:pPr>
        <w:spacing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营口职业技术学院项目采购验收单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612"/>
        <w:gridCol w:w="203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6943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项目编号：</w:t>
            </w:r>
          </w:p>
        </w:tc>
        <w:tc>
          <w:tcPr>
            <w:tcW w:w="6943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供货商名称：</w:t>
            </w:r>
          </w:p>
        </w:tc>
        <w:tc>
          <w:tcPr>
            <w:tcW w:w="6943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供货商代表：</w:t>
            </w:r>
          </w:p>
        </w:tc>
        <w:tc>
          <w:tcPr>
            <w:tcW w:w="261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接收人：</w:t>
            </w:r>
          </w:p>
        </w:tc>
        <w:tc>
          <w:tcPr>
            <w:tcW w:w="261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实际到货日期： 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验收人：</w:t>
            </w:r>
          </w:p>
        </w:tc>
        <w:tc>
          <w:tcPr>
            <w:tcW w:w="261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检验日期：</w:t>
            </w:r>
          </w:p>
        </w:tc>
        <w:tc>
          <w:tcPr>
            <w:tcW w:w="229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使用部门负责人：</w:t>
            </w:r>
          </w:p>
        </w:tc>
        <w:tc>
          <w:tcPr>
            <w:tcW w:w="2612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037" w:type="dxa"/>
          </w:tcPr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接收日期： </w:t>
            </w:r>
          </w:p>
        </w:tc>
        <w:tc>
          <w:tcPr>
            <w:tcW w:w="2294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sz w:val="22"/>
          <w:szCs w:val="28"/>
        </w:rPr>
      </w:pPr>
      <w:r>
        <w:rPr>
          <w:rFonts w:hint="eastAsia" w:ascii="黑体" w:hAnsi="黑体" w:eastAsia="黑体" w:cs="黑体"/>
          <w:sz w:val="28"/>
          <w:szCs w:val="36"/>
        </w:rPr>
        <w:t>验收货物清单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50"/>
        <w:gridCol w:w="1188"/>
        <w:gridCol w:w="400"/>
        <w:gridCol w:w="500"/>
        <w:gridCol w:w="700"/>
        <w:gridCol w:w="72"/>
        <w:gridCol w:w="865"/>
        <w:gridCol w:w="688"/>
        <w:gridCol w:w="512"/>
        <w:gridCol w:w="825"/>
        <w:gridCol w:w="475"/>
        <w:gridCol w:w="27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产品编号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产品名称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订购数量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金额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交货数量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实收数量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使用部门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总计</w:t>
            </w:r>
          </w:p>
        </w:tc>
        <w:tc>
          <w:tcPr>
            <w:tcW w:w="4275" w:type="dxa"/>
            <w:gridSpan w:val="7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（大写）</w:t>
            </w:r>
          </w:p>
        </w:tc>
        <w:tc>
          <w:tcPr>
            <w:tcW w:w="4294" w:type="dxa"/>
            <w:gridSpan w:val="6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9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处理结果：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接收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全部拒收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部分拒收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全部整修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部分整修</w:t>
            </w:r>
          </w:p>
        </w:tc>
      </w:tr>
    </w:tbl>
    <w:p>
      <w:pPr>
        <w:jc w:val="center"/>
        <w:rPr>
          <w:sz w:val="22"/>
          <w:szCs w:val="28"/>
        </w:rPr>
      </w:pPr>
      <w:r>
        <w:rPr>
          <w:rFonts w:hint="eastAsia" w:ascii="黑体" w:hAnsi="黑体" w:eastAsia="黑体" w:cs="黑体"/>
          <w:sz w:val="28"/>
          <w:szCs w:val="36"/>
        </w:rPr>
        <w:t>验收货物清单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50"/>
        <w:gridCol w:w="1188"/>
        <w:gridCol w:w="400"/>
        <w:gridCol w:w="500"/>
        <w:gridCol w:w="700"/>
        <w:gridCol w:w="72"/>
        <w:gridCol w:w="865"/>
        <w:gridCol w:w="688"/>
        <w:gridCol w:w="512"/>
        <w:gridCol w:w="825"/>
        <w:gridCol w:w="475"/>
        <w:gridCol w:w="27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产品编号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产品名称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单位</w:t>
            </w: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订购数量</w:t>
            </w: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单价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金额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交货数量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实收数量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使用部门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总计</w:t>
            </w:r>
          </w:p>
        </w:tc>
        <w:tc>
          <w:tcPr>
            <w:tcW w:w="4275" w:type="dxa"/>
            <w:gridSpan w:val="7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（大写）</w:t>
            </w:r>
          </w:p>
        </w:tc>
        <w:tc>
          <w:tcPr>
            <w:tcW w:w="4294" w:type="dxa"/>
            <w:gridSpan w:val="6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69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处理结果：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接收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全部拒收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部分拒收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全部整修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>部分整修</w:t>
            </w: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</w:t>
                </w:r>
                <w:r>
                  <w:rPr>
                    <w:sz w:val="18"/>
                  </w:rPr>
                  <w:t xml:space="preserve">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964213"/>
    <w:rsid w:val="006A7B20"/>
    <w:rsid w:val="00A408E8"/>
    <w:rsid w:val="00BF1AE9"/>
    <w:rsid w:val="0F6D4F13"/>
    <w:rsid w:val="1D5C77F6"/>
    <w:rsid w:val="29964213"/>
    <w:rsid w:val="432F65A5"/>
    <w:rsid w:val="54902A94"/>
    <w:rsid w:val="61FC4A5C"/>
    <w:rsid w:val="782121E9"/>
    <w:rsid w:val="7C90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604</Characters>
  <Lines>5</Lines>
  <Paragraphs>2</Paragraphs>
  <ScaleCrop>false</ScaleCrop>
  <LinksUpToDate>false</LinksUpToDate>
  <CharactersWithSpaces>1093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2016-10-18T07:22:00Z</dcterms:created>
  <dc:creator>Administrator</dc:creator>
  <cp:lastModifiedBy>Administrator</cp:lastModifiedBy>
  <cp:lastPrinted>2016-11-01T02:12:00Z</cp:lastPrinted>
  <dcterms:modified xsi:type="dcterms:W3CDTF">2017-06-07T05:24:00Z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